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8B" w:rsidRPr="00C51790" w:rsidRDefault="0073308B" w:rsidP="0073308B">
      <w:pPr>
        <w:rPr>
          <w:rFonts w:ascii="Arial" w:hAnsi="Arial" w:cs="Arial"/>
        </w:rPr>
      </w:pPr>
      <w:r w:rsidRPr="00C51790">
        <w:rPr>
          <w:rFonts w:ascii="Arial" w:hAnsi="Arial" w:cs="Arial"/>
        </w:rPr>
        <w:t>Name: _______</w:t>
      </w:r>
      <w:r>
        <w:rPr>
          <w:rFonts w:ascii="Arial" w:hAnsi="Arial" w:cs="Arial"/>
        </w:rPr>
        <w:t>________________________</w:t>
      </w:r>
      <w:r w:rsidRPr="00C51790">
        <w:rPr>
          <w:rFonts w:ascii="Arial" w:hAnsi="Arial" w:cs="Arial"/>
        </w:rPr>
        <w:t>__</w:t>
      </w:r>
      <w:r>
        <w:rPr>
          <w:rFonts w:ascii="Arial" w:hAnsi="Arial" w:cs="Arial"/>
        </w:rPr>
        <w:t>________ Class:______</w:t>
      </w:r>
      <w:r w:rsidRPr="00C51790">
        <w:rPr>
          <w:rFonts w:ascii="Arial" w:hAnsi="Arial" w:cs="Arial"/>
        </w:rPr>
        <w:t xml:space="preserve">___ </w:t>
      </w:r>
      <w:proofErr w:type="spellStart"/>
      <w:r w:rsidRPr="00C51790">
        <w:rPr>
          <w:rFonts w:ascii="Arial" w:hAnsi="Arial" w:cs="Arial"/>
        </w:rPr>
        <w:t>Date:____________</w:t>
      </w:r>
      <w:r>
        <w:rPr>
          <w:rFonts w:ascii="Arial" w:hAnsi="Arial" w:cs="Arial"/>
        </w:rPr>
        <w:t>H</w:t>
      </w:r>
      <w:proofErr w:type="spellEnd"/>
    </w:p>
    <w:p w:rsidR="0073308B" w:rsidRPr="00C51790" w:rsidRDefault="0073308B" w:rsidP="0073308B">
      <w:pPr>
        <w:jc w:val="center"/>
        <w:rPr>
          <w:rFonts w:ascii="Arial" w:hAnsi="Arial" w:cs="Arial"/>
          <w:b/>
        </w:rPr>
      </w:pPr>
      <w:r w:rsidRPr="00C51790">
        <w:rPr>
          <w:rFonts w:ascii="Arial" w:hAnsi="Arial" w:cs="Arial"/>
          <w:b/>
        </w:rPr>
        <w:t>6</w:t>
      </w:r>
      <w:r w:rsidRPr="00C51790">
        <w:rPr>
          <w:rFonts w:ascii="Arial" w:hAnsi="Arial" w:cs="Arial"/>
          <w:b/>
          <w:vertAlign w:val="superscript"/>
        </w:rPr>
        <w:t>th</w:t>
      </w:r>
      <w:r w:rsidRPr="00C51790">
        <w:rPr>
          <w:rFonts w:ascii="Arial" w:hAnsi="Arial" w:cs="Arial"/>
          <w:b/>
        </w:rPr>
        <w:t xml:space="preserve"> Unit </w:t>
      </w:r>
      <w:r>
        <w:rPr>
          <w:rFonts w:ascii="Arial" w:hAnsi="Arial" w:cs="Arial"/>
          <w:b/>
        </w:rPr>
        <w:t>4: Decimal Operations</w:t>
      </w:r>
      <w:r w:rsidRPr="00C51790">
        <w:rPr>
          <w:rFonts w:ascii="Arial" w:hAnsi="Arial" w:cs="Arial"/>
          <w:b/>
        </w:rPr>
        <w:t xml:space="preserve"> Performance Task</w:t>
      </w:r>
    </w:p>
    <w:p w:rsidR="0073308B" w:rsidRPr="0073308B" w:rsidRDefault="0073308B" w:rsidP="0073308B">
      <w:pPr>
        <w:rPr>
          <w:rFonts w:ascii="Arial" w:hAnsi="Arial" w:cs="Arial"/>
          <w:b/>
          <w:i/>
        </w:rPr>
      </w:pPr>
      <w:r w:rsidRPr="0073308B">
        <w:rPr>
          <w:rFonts w:ascii="Arial" w:hAnsi="Arial" w:cs="Arial"/>
          <w:b/>
          <w:i/>
        </w:rPr>
        <w:t>Use the following informat</w:t>
      </w:r>
      <w:r>
        <w:rPr>
          <w:rFonts w:ascii="Arial" w:hAnsi="Arial" w:cs="Arial"/>
          <w:b/>
          <w:i/>
        </w:rPr>
        <w:t>ion to help you answer question:</w:t>
      </w:r>
    </w:p>
    <w:p w:rsidR="0073308B" w:rsidRPr="0073308B" w:rsidRDefault="0073308B" w:rsidP="0073308B">
      <w:pPr>
        <w:jc w:val="center"/>
        <w:rPr>
          <w:rFonts w:ascii="Arial" w:hAnsi="Arial" w:cs="Arial"/>
        </w:rPr>
      </w:pPr>
      <w:r w:rsidRPr="0073308B">
        <w:rPr>
          <w:rFonts w:ascii="Arial" w:hAnsi="Arial" w:cs="Arial"/>
          <w:noProof/>
        </w:rPr>
        <w:drawing>
          <wp:inline distT="0" distB="0" distL="0" distR="0" wp14:anchorId="19E28715" wp14:editId="2264E215">
            <wp:extent cx="4491318" cy="1371600"/>
            <wp:effectExtent l="0" t="0" r="5080" b="0"/>
            <wp:docPr id="1" name="Picture 3" descr="Description: Macintosh HD:Users:admin:Desktop:Screen Shot 2015-01-15 at 9.00.58 A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admin:Desktop:Screen Shot 2015-01-15 at 9.00.58 AM.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4517" cy="1375631"/>
                    </a:xfrm>
                    <a:prstGeom prst="rect">
                      <a:avLst/>
                    </a:prstGeom>
                    <a:noFill/>
                    <a:ln>
                      <a:noFill/>
                    </a:ln>
                  </pic:spPr>
                </pic:pic>
              </a:graphicData>
            </a:graphic>
          </wp:inline>
        </w:drawing>
      </w:r>
      <w:bookmarkStart w:id="0" w:name="_GoBack"/>
      <w:bookmarkEnd w:id="0"/>
    </w:p>
    <w:p w:rsidR="0073308B" w:rsidRPr="0073308B" w:rsidRDefault="0073308B" w:rsidP="0073308B">
      <w:pPr>
        <w:contextualSpacing/>
        <w:rPr>
          <w:rFonts w:ascii="Arial" w:hAnsi="Arial" w:cs="Arial"/>
        </w:rPr>
      </w:pPr>
      <w:r w:rsidRPr="0073308B">
        <w:rPr>
          <w:rFonts w:ascii="Arial" w:hAnsi="Arial" w:cs="Arial"/>
        </w:rPr>
        <w:t>There are three stores offering different deals on orange juice.  Listed below is the sale price, and quantity for each store.  Determine the unit price of the orange juice at each store.</w:t>
      </w:r>
    </w:p>
    <w:p w:rsidR="0073308B" w:rsidRPr="0073308B" w:rsidRDefault="0073308B" w:rsidP="0073308B">
      <w:pPr>
        <w:rPr>
          <w:rFonts w:ascii="Arial" w:hAnsi="Arial" w:cs="Arial"/>
        </w:rPr>
      </w:pP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2735"/>
        <w:gridCol w:w="2735"/>
      </w:tblGrid>
      <w:tr w:rsidR="0073308B" w:rsidRPr="0073308B" w:rsidTr="00F657E2">
        <w:trPr>
          <w:trHeight w:val="139"/>
          <w:jc w:val="center"/>
        </w:trPr>
        <w:tc>
          <w:tcPr>
            <w:tcW w:w="2735" w:type="dxa"/>
            <w:shd w:val="clear" w:color="auto" w:fill="auto"/>
            <w:vAlign w:val="center"/>
          </w:tcPr>
          <w:p w:rsidR="0073308B" w:rsidRPr="0073308B" w:rsidRDefault="0073308B" w:rsidP="00F657E2">
            <w:pPr>
              <w:jc w:val="center"/>
              <w:rPr>
                <w:rFonts w:ascii="Arial" w:hAnsi="Arial" w:cs="Arial"/>
                <w:b/>
                <w:sz w:val="28"/>
                <w:szCs w:val="28"/>
              </w:rPr>
            </w:pPr>
            <w:r w:rsidRPr="0073308B">
              <w:rPr>
                <w:rFonts w:ascii="Arial" w:hAnsi="Arial" w:cs="Arial"/>
                <w:b/>
                <w:sz w:val="28"/>
                <w:szCs w:val="28"/>
              </w:rPr>
              <w:t>Store</w:t>
            </w:r>
          </w:p>
        </w:tc>
        <w:tc>
          <w:tcPr>
            <w:tcW w:w="2735" w:type="dxa"/>
            <w:shd w:val="clear" w:color="auto" w:fill="auto"/>
            <w:vAlign w:val="center"/>
          </w:tcPr>
          <w:p w:rsidR="0073308B" w:rsidRPr="0073308B" w:rsidRDefault="0073308B" w:rsidP="00F657E2">
            <w:pPr>
              <w:jc w:val="center"/>
              <w:rPr>
                <w:rFonts w:ascii="Arial" w:hAnsi="Arial" w:cs="Arial"/>
                <w:b/>
                <w:sz w:val="28"/>
                <w:szCs w:val="28"/>
              </w:rPr>
            </w:pPr>
            <w:r w:rsidRPr="0073308B">
              <w:rPr>
                <w:rFonts w:ascii="Arial" w:hAnsi="Arial" w:cs="Arial"/>
                <w:b/>
                <w:sz w:val="28"/>
                <w:szCs w:val="28"/>
              </w:rPr>
              <w:t>Price</w:t>
            </w:r>
          </w:p>
        </w:tc>
        <w:tc>
          <w:tcPr>
            <w:tcW w:w="2735" w:type="dxa"/>
            <w:shd w:val="clear" w:color="auto" w:fill="auto"/>
            <w:vAlign w:val="center"/>
          </w:tcPr>
          <w:p w:rsidR="0073308B" w:rsidRPr="0073308B" w:rsidRDefault="0073308B" w:rsidP="00F657E2">
            <w:pPr>
              <w:jc w:val="center"/>
              <w:rPr>
                <w:rFonts w:ascii="Arial" w:hAnsi="Arial" w:cs="Arial"/>
                <w:b/>
                <w:sz w:val="28"/>
                <w:szCs w:val="28"/>
              </w:rPr>
            </w:pPr>
            <w:r w:rsidRPr="0073308B">
              <w:rPr>
                <w:rFonts w:ascii="Arial" w:hAnsi="Arial" w:cs="Arial"/>
                <w:b/>
                <w:sz w:val="28"/>
                <w:szCs w:val="28"/>
              </w:rPr>
              <w:t>Amount</w:t>
            </w:r>
          </w:p>
        </w:tc>
      </w:tr>
      <w:tr w:rsidR="0073308B" w:rsidRPr="0073308B" w:rsidTr="00F657E2">
        <w:trPr>
          <w:trHeight w:val="387"/>
          <w:jc w:val="center"/>
        </w:trPr>
        <w:tc>
          <w:tcPr>
            <w:tcW w:w="2735" w:type="dxa"/>
            <w:shd w:val="clear" w:color="auto" w:fill="auto"/>
            <w:vAlign w:val="center"/>
          </w:tcPr>
          <w:p w:rsidR="0073308B" w:rsidRPr="0073308B" w:rsidRDefault="0073308B" w:rsidP="00F657E2">
            <w:pPr>
              <w:jc w:val="center"/>
              <w:rPr>
                <w:rFonts w:ascii="Arial" w:hAnsi="Arial" w:cs="Arial"/>
                <w:b/>
                <w:sz w:val="28"/>
                <w:szCs w:val="28"/>
              </w:rPr>
            </w:pPr>
            <w:r w:rsidRPr="0073308B">
              <w:rPr>
                <w:rFonts w:ascii="Arial" w:hAnsi="Arial" w:cs="Arial"/>
                <w:b/>
                <w:sz w:val="28"/>
                <w:szCs w:val="28"/>
              </w:rPr>
              <w:t>Fairway</w:t>
            </w:r>
          </w:p>
        </w:tc>
        <w:tc>
          <w:tcPr>
            <w:tcW w:w="2735" w:type="dxa"/>
            <w:shd w:val="clear" w:color="auto" w:fill="auto"/>
            <w:vAlign w:val="center"/>
          </w:tcPr>
          <w:p w:rsidR="0073308B" w:rsidRPr="0073308B" w:rsidRDefault="0073308B" w:rsidP="00F657E2">
            <w:pPr>
              <w:jc w:val="center"/>
              <w:rPr>
                <w:rFonts w:ascii="Arial" w:hAnsi="Arial" w:cs="Arial"/>
                <w:sz w:val="28"/>
                <w:szCs w:val="28"/>
              </w:rPr>
            </w:pPr>
            <w:r w:rsidRPr="0073308B">
              <w:rPr>
                <w:rFonts w:ascii="Arial" w:hAnsi="Arial" w:cs="Arial"/>
                <w:sz w:val="28"/>
                <w:szCs w:val="28"/>
              </w:rPr>
              <w:t>$5.85</w:t>
            </w:r>
          </w:p>
        </w:tc>
        <w:tc>
          <w:tcPr>
            <w:tcW w:w="2735" w:type="dxa"/>
            <w:shd w:val="clear" w:color="auto" w:fill="auto"/>
            <w:vAlign w:val="center"/>
          </w:tcPr>
          <w:p w:rsidR="0073308B" w:rsidRPr="0073308B" w:rsidRDefault="0073308B" w:rsidP="00F657E2">
            <w:pPr>
              <w:jc w:val="center"/>
              <w:rPr>
                <w:rFonts w:ascii="Arial" w:hAnsi="Arial" w:cs="Arial"/>
                <w:sz w:val="28"/>
                <w:szCs w:val="28"/>
              </w:rPr>
            </w:pPr>
            <w:r w:rsidRPr="0073308B">
              <w:rPr>
                <w:rFonts w:ascii="Arial" w:hAnsi="Arial" w:cs="Arial"/>
                <w:sz w:val="28"/>
                <w:szCs w:val="28"/>
              </w:rPr>
              <w:t>15 fl. Oz.</w:t>
            </w:r>
          </w:p>
        </w:tc>
      </w:tr>
      <w:tr w:rsidR="0073308B" w:rsidRPr="0073308B" w:rsidTr="00F657E2">
        <w:trPr>
          <w:trHeight w:val="387"/>
          <w:jc w:val="center"/>
        </w:trPr>
        <w:tc>
          <w:tcPr>
            <w:tcW w:w="2735" w:type="dxa"/>
            <w:shd w:val="clear" w:color="auto" w:fill="auto"/>
            <w:vAlign w:val="center"/>
          </w:tcPr>
          <w:p w:rsidR="0073308B" w:rsidRPr="0073308B" w:rsidRDefault="0073308B" w:rsidP="00F657E2">
            <w:pPr>
              <w:jc w:val="center"/>
              <w:rPr>
                <w:rFonts w:ascii="Arial" w:hAnsi="Arial" w:cs="Arial"/>
                <w:b/>
                <w:sz w:val="28"/>
                <w:szCs w:val="28"/>
              </w:rPr>
            </w:pPr>
            <w:r w:rsidRPr="0073308B">
              <w:rPr>
                <w:rFonts w:ascii="Arial" w:hAnsi="Arial" w:cs="Arial"/>
                <w:b/>
                <w:sz w:val="28"/>
                <w:szCs w:val="28"/>
              </w:rPr>
              <w:t>Shoprite</w:t>
            </w:r>
          </w:p>
        </w:tc>
        <w:tc>
          <w:tcPr>
            <w:tcW w:w="2735" w:type="dxa"/>
            <w:shd w:val="clear" w:color="auto" w:fill="auto"/>
            <w:vAlign w:val="center"/>
          </w:tcPr>
          <w:p w:rsidR="0073308B" w:rsidRPr="0073308B" w:rsidRDefault="0073308B" w:rsidP="00F657E2">
            <w:pPr>
              <w:jc w:val="center"/>
              <w:rPr>
                <w:rFonts w:ascii="Arial" w:hAnsi="Arial" w:cs="Arial"/>
                <w:sz w:val="28"/>
                <w:szCs w:val="28"/>
              </w:rPr>
            </w:pPr>
            <w:r w:rsidRPr="0073308B">
              <w:rPr>
                <w:rFonts w:ascii="Arial" w:hAnsi="Arial" w:cs="Arial"/>
                <w:sz w:val="28"/>
                <w:szCs w:val="28"/>
              </w:rPr>
              <w:t>$12.50</w:t>
            </w:r>
          </w:p>
        </w:tc>
        <w:tc>
          <w:tcPr>
            <w:tcW w:w="2735" w:type="dxa"/>
            <w:shd w:val="clear" w:color="auto" w:fill="auto"/>
            <w:vAlign w:val="center"/>
          </w:tcPr>
          <w:p w:rsidR="0073308B" w:rsidRPr="0073308B" w:rsidRDefault="0073308B" w:rsidP="00F657E2">
            <w:pPr>
              <w:jc w:val="center"/>
              <w:rPr>
                <w:rFonts w:ascii="Arial" w:hAnsi="Arial" w:cs="Arial"/>
                <w:sz w:val="28"/>
                <w:szCs w:val="28"/>
              </w:rPr>
            </w:pPr>
            <w:r w:rsidRPr="0073308B">
              <w:rPr>
                <w:rFonts w:ascii="Arial" w:hAnsi="Arial" w:cs="Arial"/>
                <w:sz w:val="28"/>
                <w:szCs w:val="28"/>
              </w:rPr>
              <w:t>2 pt.</w:t>
            </w:r>
          </w:p>
        </w:tc>
      </w:tr>
      <w:tr w:rsidR="0073308B" w:rsidRPr="0073308B" w:rsidTr="00F657E2">
        <w:trPr>
          <w:trHeight w:val="387"/>
          <w:jc w:val="center"/>
        </w:trPr>
        <w:tc>
          <w:tcPr>
            <w:tcW w:w="2735" w:type="dxa"/>
            <w:shd w:val="clear" w:color="auto" w:fill="auto"/>
            <w:vAlign w:val="center"/>
          </w:tcPr>
          <w:p w:rsidR="0073308B" w:rsidRPr="0073308B" w:rsidRDefault="0073308B" w:rsidP="00F657E2">
            <w:pPr>
              <w:jc w:val="center"/>
              <w:rPr>
                <w:rFonts w:ascii="Arial" w:hAnsi="Arial" w:cs="Arial"/>
                <w:b/>
                <w:sz w:val="28"/>
                <w:szCs w:val="28"/>
              </w:rPr>
            </w:pPr>
            <w:r w:rsidRPr="0073308B">
              <w:rPr>
                <w:rFonts w:ascii="Arial" w:hAnsi="Arial" w:cs="Arial"/>
                <w:b/>
                <w:sz w:val="28"/>
                <w:szCs w:val="28"/>
              </w:rPr>
              <w:t>Walgreens</w:t>
            </w:r>
          </w:p>
        </w:tc>
        <w:tc>
          <w:tcPr>
            <w:tcW w:w="2735" w:type="dxa"/>
            <w:shd w:val="clear" w:color="auto" w:fill="auto"/>
            <w:vAlign w:val="center"/>
          </w:tcPr>
          <w:p w:rsidR="0073308B" w:rsidRPr="0073308B" w:rsidRDefault="0073308B" w:rsidP="00F657E2">
            <w:pPr>
              <w:jc w:val="center"/>
              <w:rPr>
                <w:rFonts w:ascii="Arial" w:hAnsi="Arial" w:cs="Arial"/>
                <w:sz w:val="28"/>
                <w:szCs w:val="28"/>
              </w:rPr>
            </w:pPr>
            <w:r w:rsidRPr="0073308B">
              <w:rPr>
                <w:rFonts w:ascii="Arial" w:hAnsi="Arial" w:cs="Arial"/>
                <w:sz w:val="28"/>
                <w:szCs w:val="28"/>
              </w:rPr>
              <w:t>$8.32</w:t>
            </w:r>
          </w:p>
        </w:tc>
        <w:tc>
          <w:tcPr>
            <w:tcW w:w="2735" w:type="dxa"/>
            <w:shd w:val="clear" w:color="auto" w:fill="auto"/>
            <w:vAlign w:val="center"/>
          </w:tcPr>
          <w:p w:rsidR="0073308B" w:rsidRPr="0073308B" w:rsidRDefault="0073308B" w:rsidP="00F657E2">
            <w:pPr>
              <w:jc w:val="center"/>
              <w:rPr>
                <w:rFonts w:ascii="Arial" w:hAnsi="Arial" w:cs="Arial"/>
                <w:sz w:val="28"/>
                <w:szCs w:val="28"/>
              </w:rPr>
            </w:pPr>
            <w:r w:rsidRPr="0073308B">
              <w:rPr>
                <w:rFonts w:ascii="Arial" w:hAnsi="Arial" w:cs="Arial"/>
                <w:sz w:val="28"/>
                <w:szCs w:val="28"/>
              </w:rPr>
              <w:t>3 c.</w:t>
            </w:r>
          </w:p>
        </w:tc>
      </w:tr>
    </w:tbl>
    <w:p w:rsidR="0073308B" w:rsidRPr="0073308B" w:rsidRDefault="0073308B" w:rsidP="0073308B">
      <w:pPr>
        <w:rPr>
          <w:rFonts w:ascii="Arial" w:hAnsi="Arial" w:cs="Arial"/>
        </w:rPr>
      </w:pPr>
      <w:r w:rsidRPr="0073308B">
        <w:rPr>
          <w:rFonts w:ascii="Arial" w:hAnsi="Arial" w:cs="Arial"/>
          <w:b/>
          <w:i/>
        </w:rPr>
        <w:t>Show your work:</w:t>
      </w:r>
    </w:p>
    <w:tbl>
      <w:tblP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10"/>
        <w:gridCol w:w="3810"/>
      </w:tblGrid>
      <w:tr w:rsidR="0073308B" w:rsidRPr="0073308B" w:rsidTr="00284E8C">
        <w:trPr>
          <w:trHeight w:val="312"/>
        </w:trPr>
        <w:tc>
          <w:tcPr>
            <w:tcW w:w="3810" w:type="dxa"/>
            <w:shd w:val="clear" w:color="auto" w:fill="auto"/>
          </w:tcPr>
          <w:p w:rsidR="0073308B" w:rsidRPr="0073308B" w:rsidRDefault="0073308B" w:rsidP="00F657E2">
            <w:pPr>
              <w:jc w:val="center"/>
              <w:rPr>
                <w:rFonts w:ascii="Arial" w:hAnsi="Arial" w:cs="Arial"/>
                <w:b/>
              </w:rPr>
            </w:pPr>
            <w:r w:rsidRPr="0073308B">
              <w:rPr>
                <w:rFonts w:ascii="Arial" w:hAnsi="Arial" w:cs="Arial"/>
                <w:b/>
              </w:rPr>
              <w:t>Fairway</w:t>
            </w:r>
          </w:p>
        </w:tc>
        <w:tc>
          <w:tcPr>
            <w:tcW w:w="3810" w:type="dxa"/>
            <w:shd w:val="clear" w:color="auto" w:fill="auto"/>
          </w:tcPr>
          <w:p w:rsidR="0073308B" w:rsidRPr="0073308B" w:rsidRDefault="0073308B" w:rsidP="00F657E2">
            <w:pPr>
              <w:jc w:val="center"/>
              <w:rPr>
                <w:rFonts w:ascii="Arial" w:hAnsi="Arial" w:cs="Arial"/>
                <w:b/>
              </w:rPr>
            </w:pPr>
            <w:r w:rsidRPr="0073308B">
              <w:rPr>
                <w:rFonts w:ascii="Arial" w:hAnsi="Arial" w:cs="Arial"/>
                <w:b/>
              </w:rPr>
              <w:t>Shoprite</w:t>
            </w:r>
          </w:p>
        </w:tc>
        <w:tc>
          <w:tcPr>
            <w:tcW w:w="3810" w:type="dxa"/>
            <w:shd w:val="clear" w:color="auto" w:fill="auto"/>
          </w:tcPr>
          <w:p w:rsidR="0073308B" w:rsidRPr="0073308B" w:rsidRDefault="0073308B" w:rsidP="00F657E2">
            <w:pPr>
              <w:jc w:val="center"/>
              <w:rPr>
                <w:rFonts w:ascii="Arial" w:hAnsi="Arial" w:cs="Arial"/>
                <w:b/>
              </w:rPr>
            </w:pPr>
            <w:r w:rsidRPr="0073308B">
              <w:rPr>
                <w:rFonts w:ascii="Arial" w:hAnsi="Arial" w:cs="Arial"/>
                <w:b/>
              </w:rPr>
              <w:t>Walgreens</w:t>
            </w:r>
          </w:p>
        </w:tc>
      </w:tr>
      <w:tr w:rsidR="0073308B" w:rsidRPr="0073308B" w:rsidTr="00284E8C">
        <w:trPr>
          <w:trHeight w:val="5082"/>
        </w:trPr>
        <w:tc>
          <w:tcPr>
            <w:tcW w:w="3810" w:type="dxa"/>
            <w:shd w:val="clear" w:color="auto" w:fill="auto"/>
          </w:tcPr>
          <w:p w:rsidR="0073308B" w:rsidRPr="0073308B" w:rsidRDefault="0073308B" w:rsidP="00F657E2">
            <w:pPr>
              <w:rPr>
                <w:rFonts w:ascii="Arial" w:hAnsi="Arial" w:cs="Arial"/>
              </w:rPr>
            </w:pPr>
          </w:p>
        </w:tc>
        <w:tc>
          <w:tcPr>
            <w:tcW w:w="3810" w:type="dxa"/>
            <w:shd w:val="clear" w:color="auto" w:fill="auto"/>
          </w:tcPr>
          <w:p w:rsidR="0073308B" w:rsidRPr="0073308B" w:rsidRDefault="0073308B" w:rsidP="00F657E2">
            <w:pPr>
              <w:rPr>
                <w:rFonts w:ascii="Arial" w:hAnsi="Arial" w:cs="Arial"/>
              </w:rPr>
            </w:pPr>
          </w:p>
        </w:tc>
        <w:tc>
          <w:tcPr>
            <w:tcW w:w="3810" w:type="dxa"/>
            <w:shd w:val="clear" w:color="auto" w:fill="auto"/>
          </w:tcPr>
          <w:p w:rsidR="0073308B" w:rsidRPr="0073308B" w:rsidRDefault="0073308B" w:rsidP="00F657E2">
            <w:pPr>
              <w:rPr>
                <w:rFonts w:ascii="Arial" w:hAnsi="Arial" w:cs="Arial"/>
              </w:rPr>
            </w:pPr>
          </w:p>
        </w:tc>
      </w:tr>
    </w:tbl>
    <w:p w:rsidR="0073308B" w:rsidRPr="0073308B" w:rsidRDefault="0073308B" w:rsidP="0073308B">
      <w:pPr>
        <w:rPr>
          <w:rFonts w:ascii="Arial" w:hAnsi="Arial" w:cs="Arial"/>
        </w:rPr>
      </w:pPr>
      <w:r w:rsidRPr="0073308B">
        <w:rPr>
          <w:rFonts w:ascii="Arial" w:hAnsi="Arial" w:cs="Arial"/>
        </w:rPr>
        <w:t>Complete the table:</w:t>
      </w:r>
    </w:p>
    <w:tbl>
      <w:tblPr>
        <w:tblW w:w="103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92"/>
        <w:gridCol w:w="2592"/>
        <w:gridCol w:w="2592"/>
      </w:tblGrid>
      <w:tr w:rsidR="0073308B" w:rsidRPr="0073308B" w:rsidTr="00F657E2">
        <w:trPr>
          <w:trHeight w:val="181"/>
        </w:trPr>
        <w:tc>
          <w:tcPr>
            <w:tcW w:w="2592" w:type="dxa"/>
            <w:shd w:val="clear" w:color="auto" w:fill="auto"/>
            <w:vAlign w:val="center"/>
          </w:tcPr>
          <w:p w:rsidR="0073308B" w:rsidRPr="0073308B" w:rsidRDefault="0073308B" w:rsidP="00F657E2">
            <w:pPr>
              <w:jc w:val="center"/>
              <w:rPr>
                <w:rFonts w:ascii="Arial" w:hAnsi="Arial" w:cs="Arial"/>
                <w:b/>
              </w:rPr>
            </w:pPr>
            <w:r w:rsidRPr="0073308B">
              <w:rPr>
                <w:rFonts w:ascii="Arial" w:hAnsi="Arial" w:cs="Arial"/>
                <w:b/>
              </w:rPr>
              <w:t>Store</w:t>
            </w:r>
          </w:p>
        </w:tc>
        <w:tc>
          <w:tcPr>
            <w:tcW w:w="2592" w:type="dxa"/>
            <w:shd w:val="clear" w:color="auto" w:fill="auto"/>
            <w:vAlign w:val="center"/>
          </w:tcPr>
          <w:p w:rsidR="0073308B" w:rsidRPr="0073308B" w:rsidRDefault="0073308B" w:rsidP="00F657E2">
            <w:pPr>
              <w:jc w:val="center"/>
              <w:rPr>
                <w:rFonts w:ascii="Arial" w:hAnsi="Arial" w:cs="Arial"/>
                <w:b/>
              </w:rPr>
            </w:pPr>
            <w:r w:rsidRPr="0073308B">
              <w:rPr>
                <w:rFonts w:ascii="Arial" w:hAnsi="Arial" w:cs="Arial"/>
                <w:b/>
              </w:rPr>
              <w:t>Price</w:t>
            </w:r>
          </w:p>
        </w:tc>
        <w:tc>
          <w:tcPr>
            <w:tcW w:w="2592" w:type="dxa"/>
            <w:shd w:val="clear" w:color="auto" w:fill="auto"/>
            <w:vAlign w:val="center"/>
          </w:tcPr>
          <w:p w:rsidR="0073308B" w:rsidRPr="0073308B" w:rsidRDefault="0073308B" w:rsidP="00F657E2">
            <w:pPr>
              <w:jc w:val="center"/>
              <w:rPr>
                <w:rFonts w:ascii="Arial" w:hAnsi="Arial" w:cs="Arial"/>
                <w:b/>
              </w:rPr>
            </w:pPr>
            <w:r w:rsidRPr="0073308B">
              <w:rPr>
                <w:rFonts w:ascii="Arial" w:hAnsi="Arial" w:cs="Arial"/>
                <w:b/>
              </w:rPr>
              <w:t>Amount</w:t>
            </w:r>
          </w:p>
        </w:tc>
        <w:tc>
          <w:tcPr>
            <w:tcW w:w="2592" w:type="dxa"/>
            <w:shd w:val="clear" w:color="auto" w:fill="auto"/>
            <w:vAlign w:val="center"/>
          </w:tcPr>
          <w:p w:rsidR="0073308B" w:rsidRPr="0073308B" w:rsidRDefault="0073308B" w:rsidP="00F657E2">
            <w:pPr>
              <w:jc w:val="center"/>
              <w:rPr>
                <w:rFonts w:ascii="Arial" w:hAnsi="Arial" w:cs="Arial"/>
                <w:b/>
              </w:rPr>
            </w:pPr>
            <w:r w:rsidRPr="0073308B">
              <w:rPr>
                <w:rFonts w:ascii="Arial" w:hAnsi="Arial" w:cs="Arial"/>
                <w:b/>
              </w:rPr>
              <w:t>Unit Price</w:t>
            </w:r>
          </w:p>
        </w:tc>
      </w:tr>
      <w:tr w:rsidR="0073308B" w:rsidRPr="0073308B" w:rsidTr="00F657E2">
        <w:trPr>
          <w:trHeight w:val="501"/>
        </w:trPr>
        <w:tc>
          <w:tcPr>
            <w:tcW w:w="2592" w:type="dxa"/>
            <w:shd w:val="clear" w:color="auto" w:fill="auto"/>
            <w:vAlign w:val="center"/>
          </w:tcPr>
          <w:p w:rsidR="0073308B" w:rsidRPr="0073308B" w:rsidRDefault="0073308B" w:rsidP="00F657E2">
            <w:pPr>
              <w:jc w:val="center"/>
              <w:rPr>
                <w:rFonts w:ascii="Arial" w:hAnsi="Arial" w:cs="Arial"/>
                <w:b/>
                <w:sz w:val="32"/>
              </w:rPr>
            </w:pPr>
            <w:r w:rsidRPr="0073308B">
              <w:rPr>
                <w:rFonts w:ascii="Arial" w:hAnsi="Arial" w:cs="Arial"/>
                <w:b/>
                <w:sz w:val="32"/>
              </w:rPr>
              <w:t>Fairway</w:t>
            </w:r>
          </w:p>
        </w:tc>
        <w:tc>
          <w:tcPr>
            <w:tcW w:w="2592" w:type="dxa"/>
            <w:shd w:val="clear" w:color="auto" w:fill="auto"/>
            <w:vAlign w:val="center"/>
          </w:tcPr>
          <w:p w:rsidR="0073308B" w:rsidRPr="0073308B" w:rsidRDefault="0073308B" w:rsidP="00F657E2">
            <w:pPr>
              <w:jc w:val="center"/>
              <w:rPr>
                <w:rFonts w:ascii="Arial" w:hAnsi="Arial" w:cs="Arial"/>
                <w:sz w:val="36"/>
              </w:rPr>
            </w:pPr>
            <w:r w:rsidRPr="0073308B">
              <w:rPr>
                <w:rFonts w:ascii="Arial" w:hAnsi="Arial" w:cs="Arial"/>
                <w:sz w:val="36"/>
              </w:rPr>
              <w:t>$5.85</w:t>
            </w:r>
          </w:p>
        </w:tc>
        <w:tc>
          <w:tcPr>
            <w:tcW w:w="2592" w:type="dxa"/>
            <w:shd w:val="clear" w:color="auto" w:fill="auto"/>
            <w:vAlign w:val="center"/>
          </w:tcPr>
          <w:p w:rsidR="0073308B" w:rsidRPr="0073308B" w:rsidRDefault="0073308B" w:rsidP="00F657E2">
            <w:pPr>
              <w:jc w:val="center"/>
              <w:rPr>
                <w:rFonts w:ascii="Arial" w:hAnsi="Arial" w:cs="Arial"/>
                <w:sz w:val="36"/>
              </w:rPr>
            </w:pPr>
            <w:r w:rsidRPr="0073308B">
              <w:rPr>
                <w:rFonts w:ascii="Arial" w:hAnsi="Arial" w:cs="Arial"/>
                <w:sz w:val="36"/>
              </w:rPr>
              <w:t>15 fl. Oz.</w:t>
            </w:r>
          </w:p>
        </w:tc>
        <w:tc>
          <w:tcPr>
            <w:tcW w:w="2592" w:type="dxa"/>
            <w:shd w:val="clear" w:color="auto" w:fill="auto"/>
            <w:vAlign w:val="center"/>
          </w:tcPr>
          <w:p w:rsidR="0073308B" w:rsidRPr="0073308B" w:rsidRDefault="0073308B" w:rsidP="00F657E2">
            <w:pPr>
              <w:jc w:val="center"/>
              <w:rPr>
                <w:rFonts w:ascii="Arial" w:hAnsi="Arial" w:cs="Arial"/>
              </w:rPr>
            </w:pPr>
          </w:p>
        </w:tc>
      </w:tr>
      <w:tr w:rsidR="0073308B" w:rsidRPr="0073308B" w:rsidTr="00F657E2">
        <w:trPr>
          <w:trHeight w:val="501"/>
        </w:trPr>
        <w:tc>
          <w:tcPr>
            <w:tcW w:w="2592" w:type="dxa"/>
            <w:shd w:val="clear" w:color="auto" w:fill="auto"/>
            <w:vAlign w:val="center"/>
          </w:tcPr>
          <w:p w:rsidR="0073308B" w:rsidRPr="0073308B" w:rsidRDefault="0073308B" w:rsidP="00F657E2">
            <w:pPr>
              <w:jc w:val="center"/>
              <w:rPr>
                <w:rFonts w:ascii="Arial" w:hAnsi="Arial" w:cs="Arial"/>
                <w:b/>
                <w:sz w:val="32"/>
              </w:rPr>
            </w:pPr>
            <w:r w:rsidRPr="0073308B">
              <w:rPr>
                <w:rFonts w:ascii="Arial" w:hAnsi="Arial" w:cs="Arial"/>
                <w:b/>
                <w:sz w:val="32"/>
              </w:rPr>
              <w:t>Shoprite</w:t>
            </w:r>
          </w:p>
        </w:tc>
        <w:tc>
          <w:tcPr>
            <w:tcW w:w="2592" w:type="dxa"/>
            <w:shd w:val="clear" w:color="auto" w:fill="auto"/>
            <w:vAlign w:val="center"/>
          </w:tcPr>
          <w:p w:rsidR="0073308B" w:rsidRPr="0073308B" w:rsidRDefault="0073308B" w:rsidP="00F657E2">
            <w:pPr>
              <w:jc w:val="center"/>
              <w:rPr>
                <w:rFonts w:ascii="Arial" w:hAnsi="Arial" w:cs="Arial"/>
                <w:sz w:val="36"/>
              </w:rPr>
            </w:pPr>
            <w:r w:rsidRPr="0073308B">
              <w:rPr>
                <w:rFonts w:ascii="Arial" w:hAnsi="Arial" w:cs="Arial"/>
                <w:sz w:val="36"/>
              </w:rPr>
              <w:t>$12.50</w:t>
            </w:r>
          </w:p>
        </w:tc>
        <w:tc>
          <w:tcPr>
            <w:tcW w:w="2592" w:type="dxa"/>
            <w:shd w:val="clear" w:color="auto" w:fill="auto"/>
            <w:vAlign w:val="center"/>
          </w:tcPr>
          <w:p w:rsidR="0073308B" w:rsidRPr="0073308B" w:rsidRDefault="0073308B" w:rsidP="00F657E2">
            <w:pPr>
              <w:jc w:val="center"/>
              <w:rPr>
                <w:rFonts w:ascii="Arial" w:hAnsi="Arial" w:cs="Arial"/>
                <w:sz w:val="36"/>
              </w:rPr>
            </w:pPr>
            <w:r w:rsidRPr="0073308B">
              <w:rPr>
                <w:rFonts w:ascii="Arial" w:hAnsi="Arial" w:cs="Arial"/>
                <w:sz w:val="36"/>
              </w:rPr>
              <w:t>2 pt.</w:t>
            </w:r>
          </w:p>
        </w:tc>
        <w:tc>
          <w:tcPr>
            <w:tcW w:w="2592" w:type="dxa"/>
            <w:shd w:val="clear" w:color="auto" w:fill="auto"/>
            <w:vAlign w:val="center"/>
          </w:tcPr>
          <w:p w:rsidR="0073308B" w:rsidRPr="0073308B" w:rsidRDefault="0073308B" w:rsidP="00F657E2">
            <w:pPr>
              <w:jc w:val="center"/>
              <w:rPr>
                <w:rFonts w:ascii="Arial" w:hAnsi="Arial" w:cs="Arial"/>
              </w:rPr>
            </w:pPr>
          </w:p>
        </w:tc>
      </w:tr>
      <w:tr w:rsidR="0073308B" w:rsidRPr="0073308B" w:rsidTr="00F657E2">
        <w:trPr>
          <w:trHeight w:val="501"/>
        </w:trPr>
        <w:tc>
          <w:tcPr>
            <w:tcW w:w="2592" w:type="dxa"/>
            <w:shd w:val="clear" w:color="auto" w:fill="auto"/>
            <w:vAlign w:val="center"/>
          </w:tcPr>
          <w:p w:rsidR="0073308B" w:rsidRPr="0073308B" w:rsidRDefault="0073308B" w:rsidP="00F657E2">
            <w:pPr>
              <w:jc w:val="center"/>
              <w:rPr>
                <w:rFonts w:ascii="Arial" w:hAnsi="Arial" w:cs="Arial"/>
                <w:b/>
                <w:sz w:val="32"/>
              </w:rPr>
            </w:pPr>
            <w:r w:rsidRPr="0073308B">
              <w:rPr>
                <w:rFonts w:ascii="Arial" w:hAnsi="Arial" w:cs="Arial"/>
                <w:b/>
                <w:sz w:val="32"/>
              </w:rPr>
              <w:t>Walgreens</w:t>
            </w:r>
          </w:p>
        </w:tc>
        <w:tc>
          <w:tcPr>
            <w:tcW w:w="2592" w:type="dxa"/>
            <w:shd w:val="clear" w:color="auto" w:fill="auto"/>
            <w:vAlign w:val="center"/>
          </w:tcPr>
          <w:p w:rsidR="0073308B" w:rsidRPr="0073308B" w:rsidRDefault="0073308B" w:rsidP="00F657E2">
            <w:pPr>
              <w:jc w:val="center"/>
              <w:rPr>
                <w:rFonts w:ascii="Arial" w:hAnsi="Arial" w:cs="Arial"/>
                <w:sz w:val="36"/>
              </w:rPr>
            </w:pPr>
            <w:r w:rsidRPr="0073308B">
              <w:rPr>
                <w:rFonts w:ascii="Arial" w:hAnsi="Arial" w:cs="Arial"/>
                <w:sz w:val="36"/>
              </w:rPr>
              <w:t>$8.32</w:t>
            </w:r>
          </w:p>
        </w:tc>
        <w:tc>
          <w:tcPr>
            <w:tcW w:w="2592" w:type="dxa"/>
            <w:shd w:val="clear" w:color="auto" w:fill="auto"/>
            <w:vAlign w:val="center"/>
          </w:tcPr>
          <w:p w:rsidR="0073308B" w:rsidRPr="0073308B" w:rsidRDefault="0073308B" w:rsidP="00F657E2">
            <w:pPr>
              <w:jc w:val="center"/>
              <w:rPr>
                <w:rFonts w:ascii="Arial" w:hAnsi="Arial" w:cs="Arial"/>
                <w:sz w:val="36"/>
              </w:rPr>
            </w:pPr>
            <w:r w:rsidRPr="0073308B">
              <w:rPr>
                <w:rFonts w:ascii="Arial" w:hAnsi="Arial" w:cs="Arial"/>
                <w:sz w:val="36"/>
              </w:rPr>
              <w:t>3 c.</w:t>
            </w:r>
          </w:p>
        </w:tc>
        <w:tc>
          <w:tcPr>
            <w:tcW w:w="2592" w:type="dxa"/>
            <w:shd w:val="clear" w:color="auto" w:fill="auto"/>
            <w:vAlign w:val="center"/>
          </w:tcPr>
          <w:p w:rsidR="0073308B" w:rsidRPr="0073308B" w:rsidRDefault="0073308B" w:rsidP="00F657E2">
            <w:pPr>
              <w:jc w:val="center"/>
              <w:rPr>
                <w:rFonts w:ascii="Arial" w:hAnsi="Arial" w:cs="Arial"/>
              </w:rPr>
            </w:pPr>
          </w:p>
        </w:tc>
      </w:tr>
    </w:tbl>
    <w:p w:rsidR="0073308B" w:rsidRPr="0073308B" w:rsidRDefault="0073308B" w:rsidP="0073308B">
      <w:pPr>
        <w:rPr>
          <w:rFonts w:ascii="Arial" w:hAnsi="Arial" w:cs="Arial"/>
        </w:rPr>
      </w:pPr>
      <w:r w:rsidRPr="0073308B">
        <w:rPr>
          <w:rFonts w:ascii="Arial" w:hAnsi="Arial" w:cs="Arial"/>
        </w:rPr>
        <w:t>Which store is offering the best deal on orange juice?</w:t>
      </w:r>
    </w:p>
    <w:p w:rsidR="0073308B" w:rsidRPr="0073308B" w:rsidRDefault="0073308B" w:rsidP="0073308B">
      <w:pPr>
        <w:rPr>
          <w:rFonts w:ascii="Arial" w:hAnsi="Arial" w:cs="Arial"/>
        </w:rPr>
      </w:pPr>
    </w:p>
    <w:p w:rsidR="0073308B" w:rsidRDefault="0073308B" w:rsidP="0073308B">
      <w:pPr>
        <w:rPr>
          <w:rFonts w:ascii="Arial" w:hAnsi="Arial" w:cs="Arial"/>
        </w:rPr>
      </w:pPr>
    </w:p>
    <w:p w:rsidR="0073308B" w:rsidRPr="0073308B" w:rsidRDefault="0073308B" w:rsidP="0073308B">
      <w:pPr>
        <w:rPr>
          <w:rFonts w:ascii="Arial" w:hAnsi="Arial" w:cs="Arial"/>
        </w:rPr>
      </w:pPr>
    </w:p>
    <w:p w:rsidR="0073308B" w:rsidRPr="0073308B" w:rsidRDefault="0073308B" w:rsidP="0073308B">
      <w:pPr>
        <w:rPr>
          <w:rFonts w:ascii="Arial" w:hAnsi="Arial" w:cs="Arial"/>
        </w:rPr>
      </w:pPr>
    </w:p>
    <w:p w:rsidR="00A968DE" w:rsidRPr="0073308B" w:rsidRDefault="0073308B" w:rsidP="0073308B">
      <w:pPr>
        <w:jc w:val="right"/>
        <w:rPr>
          <w:rFonts w:ascii="Arial" w:hAnsi="Arial" w:cs="Arial"/>
        </w:rPr>
      </w:pPr>
      <w:r w:rsidRPr="0073308B">
        <w:rPr>
          <w:rFonts w:ascii="Arial" w:hAnsi="Arial" w:cs="Arial"/>
        </w:rPr>
        <w:t>Answer: ____________________________________________________</w:t>
      </w:r>
    </w:p>
    <w:sectPr w:rsidR="00A968DE" w:rsidRPr="0073308B" w:rsidSect="00877AD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5435B"/>
    <w:multiLevelType w:val="hybridMultilevel"/>
    <w:tmpl w:val="F792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8B"/>
    <w:rsid w:val="00284E8C"/>
    <w:rsid w:val="00572DD9"/>
    <w:rsid w:val="0073308B"/>
    <w:rsid w:val="008A65AE"/>
    <w:rsid w:val="008E132C"/>
    <w:rsid w:val="009273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BD40"/>
  <w14:defaultImageDpi w14:val="32767"/>
  <w15:chartTrackingRefBased/>
  <w15:docId w15:val="{548D3DA5-965C-D44B-BD61-42E11742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308B"/>
    <w:rPr>
      <w:rFonts w:ascii="Cambria" w:eastAsia="MS Mincho"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Kimberli</dc:creator>
  <cp:keywords/>
  <dc:description/>
  <cp:lastModifiedBy>Sullivan Kimberli</cp:lastModifiedBy>
  <cp:revision>2</cp:revision>
  <cp:lastPrinted>2019-02-01T11:27:00Z</cp:lastPrinted>
  <dcterms:created xsi:type="dcterms:W3CDTF">2019-02-01T11:25:00Z</dcterms:created>
  <dcterms:modified xsi:type="dcterms:W3CDTF">2019-02-01T11:29:00Z</dcterms:modified>
</cp:coreProperties>
</file>